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62106" w:rsidRPr="00D62106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684B">
        <w:rPr>
          <w:rFonts w:ascii="Times New Roman" w:hAnsi="Times New Roman" w:cs="Times New Roman"/>
          <w:sz w:val="28"/>
          <w:szCs w:val="28"/>
        </w:rPr>
        <w:t xml:space="preserve"> </w:t>
      </w:r>
      <w:r w:rsidR="0062684B" w:rsidRPr="0062684B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62684B">
        <w:rPr>
          <w:rFonts w:ascii="Times New Roman" w:hAnsi="Times New Roman" w:cs="Times New Roman"/>
          <w:sz w:val="28"/>
          <w:szCs w:val="28"/>
        </w:rPr>
        <w:t xml:space="preserve"> </w:t>
      </w:r>
      <w:r w:rsidR="0062684B" w:rsidRPr="0062684B">
        <w:rPr>
          <w:rFonts w:ascii="Times New Roman" w:hAnsi="Times New Roman" w:cs="Times New Roman"/>
          <w:sz w:val="28"/>
          <w:szCs w:val="28"/>
        </w:rPr>
        <w:t xml:space="preserve"> </w:t>
      </w:r>
      <w:r w:rsidRPr="0062684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684B" w:rsidRPr="0062684B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2684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2106" w:rsidRPr="00D62106"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 w:rsidP="00A0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CE106C" w:rsidP="00A00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E106C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b/>
          <w:sz w:val="28"/>
          <w:szCs w:val="28"/>
        </w:rPr>
        <w:t xml:space="preserve"> района от 22.11.2018 года № 154 «О системах </w:t>
      </w:r>
      <w:proofErr w:type="gramStart"/>
      <w:r w:rsidRPr="00CE106C">
        <w:rPr>
          <w:rFonts w:ascii="Times New Roman" w:hAnsi="Times New Roman" w:cs="Times New Roman"/>
          <w:b/>
          <w:sz w:val="28"/>
          <w:szCs w:val="28"/>
        </w:rPr>
        <w:t>оплаты труда</w:t>
      </w:r>
      <w:r w:rsidRPr="00CE106C">
        <w:rPr>
          <w:rFonts w:ascii="Times New Roman" w:hAnsi="Times New Roman" w:cs="Times New Roman"/>
          <w:sz w:val="28"/>
          <w:szCs w:val="28"/>
        </w:rPr>
        <w:t xml:space="preserve"> </w:t>
      </w:r>
      <w:r w:rsidRPr="00CE106C">
        <w:rPr>
          <w:rFonts w:ascii="Times New Roman" w:hAnsi="Times New Roman" w:cs="Times New Roman"/>
          <w:b/>
          <w:sz w:val="28"/>
          <w:szCs w:val="28"/>
        </w:rPr>
        <w:t>работников органов местного самоуправления</w:t>
      </w:r>
      <w:proofErr w:type="gramEnd"/>
      <w:r w:rsidRPr="00CE106C">
        <w:rPr>
          <w:rFonts w:ascii="Times New Roman" w:hAnsi="Times New Roman" w:cs="Times New Roman"/>
          <w:b/>
          <w:sz w:val="28"/>
          <w:szCs w:val="28"/>
        </w:rPr>
        <w:t xml:space="preserve"> и работников муниципальных учреждений  МО «Чемальский район»»</w:t>
      </w:r>
    </w:p>
    <w:p w:rsidR="00CE106C" w:rsidRPr="00CE106C" w:rsidRDefault="00CE106C" w:rsidP="00A0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CE106C" w:rsidP="00A00A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В целях индексации заработной платы, правового регулирования вопросов оплаты труда работников органов местного самоуправления и работников муниципальных учреждений  МО «Чемальский район» Республики Алтай, администрация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106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106C"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CE106C" w:rsidRPr="00CE106C" w:rsidRDefault="00CE106C" w:rsidP="00A00A93">
      <w:pPr>
        <w:jc w:val="both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       </w:t>
      </w:r>
      <w:r w:rsidR="00EE17DB">
        <w:rPr>
          <w:rFonts w:ascii="Times New Roman" w:hAnsi="Times New Roman" w:cs="Times New Roman"/>
          <w:sz w:val="28"/>
          <w:szCs w:val="28"/>
        </w:rPr>
        <w:t>1.</w:t>
      </w:r>
      <w:r w:rsidRPr="00CE106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от 22.11.2018 года №154 «О системах оплаты труда работников органов местного  самоуправления и работников муниципальных учреждений МО «Чемальский район» (с изменениями, внесенными постановлениями администрации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№146 от 10.10.2019 г., №119 от 21.09.2020 г., №26 от 05.03.2021 г., №85 от 30.07.2021 г., №2 от 11.01.2022 г., №65 от 04.07.2022 г., №133 от 24.10.2022 г., №157 от 26.10.2023г., №166 от 20.11.2023г., №20 от 22.02.2024г.) (далее - постановление):</w:t>
      </w:r>
    </w:p>
    <w:p w:rsidR="00CE106C" w:rsidRPr="00CE106C" w:rsidRDefault="00EE17DB" w:rsidP="00A00A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CE106C" w:rsidRPr="00CE106C">
        <w:rPr>
          <w:rFonts w:ascii="Times New Roman" w:hAnsi="Times New Roman" w:cs="Times New Roman"/>
          <w:sz w:val="28"/>
          <w:szCs w:val="28"/>
        </w:rPr>
        <w:t>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06C" w:rsidRPr="00CE106C">
        <w:rPr>
          <w:rFonts w:ascii="Times New Roman" w:hAnsi="Times New Roman" w:cs="Times New Roman"/>
          <w:sz w:val="28"/>
          <w:szCs w:val="28"/>
        </w:rPr>
        <w:t>1</w:t>
      </w:r>
      <w:r w:rsidR="00D621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106C" w:rsidRPr="00CE106C">
        <w:rPr>
          <w:rFonts w:ascii="Times New Roman" w:hAnsi="Times New Roman" w:cs="Times New Roman"/>
          <w:sz w:val="28"/>
          <w:szCs w:val="28"/>
        </w:rPr>
        <w:t>-</w:t>
      </w:r>
      <w:r w:rsidR="00CE1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0A93">
        <w:rPr>
          <w:rFonts w:ascii="Times New Roman" w:hAnsi="Times New Roman" w:cs="Times New Roman"/>
          <w:sz w:val="28"/>
          <w:szCs w:val="28"/>
        </w:rPr>
        <w:t xml:space="preserve"> </w:t>
      </w:r>
      <w:r w:rsidR="0062684B">
        <w:rPr>
          <w:rFonts w:ascii="Times New Roman" w:hAnsi="Times New Roman" w:cs="Times New Roman"/>
          <w:sz w:val="28"/>
          <w:szCs w:val="28"/>
        </w:rPr>
        <w:t xml:space="preserve"> </w:t>
      </w:r>
      <w:r w:rsidR="00CE106C" w:rsidRPr="00CE106C">
        <w:rPr>
          <w:rFonts w:ascii="Times New Roman" w:hAnsi="Times New Roman" w:cs="Times New Roman"/>
          <w:sz w:val="28"/>
          <w:szCs w:val="28"/>
        </w:rPr>
        <w:t xml:space="preserve">к Условиям </w:t>
      </w:r>
      <w:proofErr w:type="gramStart"/>
      <w:r w:rsidR="00CE106C" w:rsidRPr="00CE106C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района изложить в следующей редакции:</w:t>
      </w:r>
    </w:p>
    <w:p w:rsidR="00CE106C" w:rsidRPr="00CE106C" w:rsidRDefault="00CE106C" w:rsidP="00F85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«Приложение №1</w:t>
      </w:r>
    </w:p>
    <w:p w:rsidR="00A00A93" w:rsidRPr="00A00A93" w:rsidRDefault="00CE106C" w:rsidP="00F8507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>к Условиям оплаты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lastRenderedPageBreak/>
        <w:t xml:space="preserve"> труда работников органов 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>местного самоуправления</w:t>
      </w:r>
    </w:p>
    <w:p w:rsidR="00CE106C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A9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A00A93">
        <w:rPr>
          <w:rFonts w:ascii="Times New Roman" w:hAnsi="Times New Roman"/>
          <w:sz w:val="28"/>
          <w:szCs w:val="28"/>
        </w:rPr>
        <w:t xml:space="preserve"> района</w:t>
      </w:r>
    </w:p>
    <w:p w:rsidR="00CE106C" w:rsidRPr="00CE106C" w:rsidRDefault="00CE106C" w:rsidP="00A00A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Размеры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окладов (должностных окладов) работников, занимающих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должности служащих, и размеры повышающих коэффициентов</w:t>
      </w:r>
    </w:p>
    <w:p w:rsidR="00CE106C" w:rsidRPr="00CE106C" w:rsidRDefault="00CE106C" w:rsidP="00A00A93">
      <w:pPr>
        <w:pStyle w:val="a9"/>
        <w:jc w:val="center"/>
      </w:pPr>
      <w:r w:rsidRPr="00EE17DB">
        <w:rPr>
          <w:rFonts w:ascii="Times New Roman" w:hAnsi="Times New Roman"/>
          <w:b/>
          <w:sz w:val="28"/>
          <w:szCs w:val="28"/>
        </w:rPr>
        <w:t>к окладам (должностным окладам) по занимаемым должностям</w:t>
      </w:r>
    </w:p>
    <w:p w:rsidR="00CE106C" w:rsidRPr="00CE106C" w:rsidRDefault="00CE106C" w:rsidP="00A00A9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1560"/>
        <w:gridCol w:w="3341"/>
      </w:tblGrid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 (далее - ПКГ) "Общеотраслевые должности служащих первого уровня":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5656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(в т.ч. секретарь)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0,02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0,05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"Общеотраслевые должности служащих второго уровня":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6 505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  <w:proofErr w:type="gramStart"/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кадрам; инспектор по контролю за исполнением поручений; секретарь руководителя;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E17DB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работе с молодежью</w:t>
            </w: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0B055E" w:rsidRDefault="000B055E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 в т.ч. заведующий архивом;</w:t>
            </w:r>
            <w:r w:rsidR="00EE1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хозяйством)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0,03 до 0,09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0,09 до 0,20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0,20 до 0,30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0,30 до 0,43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"Общеотраслевые должности служащих третьего уровня":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7 853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в т.ч. аналитик; архитектор; аудитор; бухгалтер; бухгалтер-ревизор; </w:t>
            </w:r>
            <w:proofErr w:type="spellStart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инженер по надзору за строительством; инженер по охране окружающей среды (эколог); инженер по охране труда; </w:t>
            </w:r>
            <w:r w:rsidR="000B0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инженер-программист; </w:t>
            </w: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защите информации; специалист по кадрам; специалист по связям с общественностью экономист по договорной и претензионной работе; экономист по материально-техническому снабжению; экономист по планированию;</w:t>
            </w:r>
            <w:proofErr w:type="gramEnd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экономист по сбыту; экономист по труду; экономист по финансовой работе; эксперт; эксперт дорожного хозяйства, экономист,  </w:t>
            </w:r>
            <w:proofErr w:type="spellStart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юристконсульт</w:t>
            </w:r>
            <w:proofErr w:type="spellEnd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0,03 до 0,10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0,10 до 0,21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0,21 до 0,32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(главные специалисты: в отделах, отделениях, лабораториях, мастерских; заместитель главного бухгалтера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0,32 до 0,45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к ПКГ "Общеотраслевые должности служащих четвертого уровня":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11405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( в т.ч. начальник отдела кадров; начальник планово-экономического отдела; начальник финансового отдела; начальник юридического отдела)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0,02</w:t>
            </w:r>
          </w:p>
        </w:tc>
      </w:tr>
      <w:tr w:rsidR="00CE106C" w:rsidRPr="00CE106C" w:rsidTr="00EE17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0,02 до 0,06</w:t>
            </w:r>
          </w:p>
        </w:tc>
      </w:tr>
    </w:tbl>
    <w:p w:rsidR="00CE106C" w:rsidRPr="00CE106C" w:rsidRDefault="00CE106C" w:rsidP="00A00A9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CE106C" w:rsidP="00A00A9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E106C" w:rsidRPr="00EE17DB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E17DB">
        <w:rPr>
          <w:rFonts w:ascii="Times New Roman" w:hAnsi="Times New Roman"/>
          <w:sz w:val="28"/>
          <w:szCs w:val="28"/>
        </w:rPr>
        <w:t>к Условиям</w:t>
      </w:r>
    </w:p>
    <w:p w:rsidR="00EE17DB" w:rsidRPr="00EE17DB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E17DB">
        <w:rPr>
          <w:rFonts w:ascii="Times New Roman" w:hAnsi="Times New Roman"/>
          <w:sz w:val="28"/>
          <w:szCs w:val="28"/>
        </w:rPr>
        <w:t>оплаты труда</w:t>
      </w:r>
    </w:p>
    <w:p w:rsidR="00EE17DB" w:rsidRPr="00EE17DB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E17DB">
        <w:rPr>
          <w:rFonts w:ascii="Times New Roman" w:hAnsi="Times New Roman"/>
          <w:sz w:val="28"/>
          <w:szCs w:val="28"/>
        </w:rPr>
        <w:t xml:space="preserve"> работников органов</w:t>
      </w:r>
    </w:p>
    <w:p w:rsidR="00EE17DB" w:rsidRPr="00EE17DB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E17DB">
        <w:rPr>
          <w:rFonts w:ascii="Times New Roman" w:hAnsi="Times New Roman"/>
          <w:sz w:val="28"/>
          <w:szCs w:val="28"/>
        </w:rPr>
        <w:t xml:space="preserve"> местного самоуправления</w:t>
      </w:r>
    </w:p>
    <w:p w:rsidR="00CE106C" w:rsidRPr="00EE17DB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E1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7DB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EE17DB">
        <w:rPr>
          <w:rFonts w:ascii="Times New Roman" w:hAnsi="Times New Roman"/>
          <w:sz w:val="28"/>
          <w:szCs w:val="28"/>
        </w:rPr>
        <w:t xml:space="preserve"> района</w:t>
      </w:r>
    </w:p>
    <w:p w:rsidR="00CE106C" w:rsidRPr="00CE106C" w:rsidRDefault="00CE106C" w:rsidP="00A00A93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Размеры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окладов работников, в отношении которых применяются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профессиональные стандарты</w:t>
      </w:r>
    </w:p>
    <w:p w:rsidR="00CE106C" w:rsidRPr="00CE106C" w:rsidRDefault="00CE106C" w:rsidP="00A00A93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93"/>
        <w:gridCol w:w="1843"/>
        <w:gridCol w:w="2126"/>
      </w:tblGrid>
      <w:tr w:rsidR="00CE106C" w:rsidRPr="00CE106C" w:rsidTr="00FE15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 (должностного оклада)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CE106C" w:rsidRPr="00CE106C" w:rsidTr="00FE15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7 уровень квалификации (ведущий специалист, работник контрактной службы, заместитель руководителя подразделения, руководитель  подразделения, руководитель контрактной службы, контрактный управляющий &lt;1&gt;)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3E30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="003E3001">
              <w:rPr>
                <w:rFonts w:ascii="Times New Roman" w:eastAsia="Calibri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от 0,32 до 0,45</w:t>
            </w:r>
          </w:p>
        </w:tc>
      </w:tr>
    </w:tbl>
    <w:p w:rsidR="00CE106C" w:rsidRPr="00CE106C" w:rsidRDefault="00CE106C" w:rsidP="00A00A9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6C">
        <w:rPr>
          <w:rFonts w:ascii="Times New Roman" w:eastAsia="Calibri" w:hAnsi="Times New Roman" w:cs="Times New Roman"/>
          <w:sz w:val="28"/>
          <w:szCs w:val="28"/>
        </w:rPr>
        <w:t xml:space="preserve">&lt;1&gt; Профессиональный </w:t>
      </w:r>
      <w:hyperlink r:id="rId7" w:history="1">
        <w:r w:rsidRPr="00CE106C">
          <w:rPr>
            <w:rStyle w:val="a3"/>
            <w:rFonts w:ascii="Times New Roman" w:eastAsia="Calibri" w:hAnsi="Times New Roman" w:cs="Times New Roman"/>
            <w:sz w:val="28"/>
            <w:szCs w:val="28"/>
          </w:rPr>
          <w:t>стандарт</w:t>
        </w:r>
      </w:hyperlink>
      <w:r w:rsidRPr="00CE106C">
        <w:rPr>
          <w:rFonts w:ascii="Times New Roman" w:eastAsia="Calibri" w:hAnsi="Times New Roman" w:cs="Times New Roman"/>
          <w:sz w:val="28"/>
          <w:szCs w:val="28"/>
        </w:rPr>
        <w:t xml:space="preserve"> «Специалист в сфере закупок», утвержденный Приказом Минтруда России от 10.09.2015 № 625н </w:t>
      </w:r>
    </w:p>
    <w:p w:rsidR="00CE106C" w:rsidRPr="00CE106C" w:rsidRDefault="00CE106C" w:rsidP="00A00A9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к Условиям оплаты 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труда работников органов 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>местного самоуправления</w:t>
      </w:r>
    </w:p>
    <w:p w:rsidR="00CE106C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A9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A00A93">
        <w:rPr>
          <w:rFonts w:ascii="Times New Roman" w:hAnsi="Times New Roman"/>
          <w:sz w:val="28"/>
          <w:szCs w:val="28"/>
        </w:rPr>
        <w:t xml:space="preserve"> района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Размеры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окладов работников, осуществляющих профессиональную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деятельность по профессиям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044"/>
      </w:tblGrid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CE106C" w:rsidRPr="00CE106C" w:rsidTr="00EE17D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 (далее - ПКГ) «Общеотраслевые профессии рабочих первого уровня»:</w:t>
            </w:r>
          </w:p>
        </w:tc>
      </w:tr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8" w:history="1">
              <w:r w:rsidRPr="00CE106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и профессий рабочих в т.ч. рабочий, уборщик служебных помещений, сторож)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5 380</w:t>
            </w:r>
          </w:p>
        </w:tc>
      </w:tr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5 594</w:t>
            </w:r>
          </w:p>
        </w:tc>
      </w:tr>
      <w:tr w:rsidR="00CE106C" w:rsidRPr="00CE106C" w:rsidTr="00EE17D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         Должности, отнесенные к профессиональной квалификационной группе </w:t>
            </w:r>
            <w:r w:rsidRPr="00CE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ПКГ) «Общеотраслевые профессии рабочих второго уровня»:</w:t>
            </w:r>
          </w:p>
        </w:tc>
      </w:tr>
      <w:tr w:rsidR="00CE106C" w:rsidRPr="00CE106C" w:rsidTr="00EE17DB">
        <w:trPr>
          <w:trHeight w:val="102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квалификационный уровень (наименования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9" w:history="1">
              <w:r w:rsidRPr="00CE10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 в т.ч. водитель автомобиля)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5 892</w:t>
            </w:r>
          </w:p>
        </w:tc>
      </w:tr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0" w:history="1">
              <w:r w:rsidRPr="00CE106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и профессий рабочих)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6138</w:t>
            </w:r>
          </w:p>
        </w:tc>
      </w:tr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1" w:history="1">
              <w:r w:rsidRPr="00CE106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и профессий рабочих)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6 626</w:t>
            </w:r>
          </w:p>
        </w:tc>
      </w:tr>
      <w:tr w:rsidR="00CE106C" w:rsidRPr="00CE106C" w:rsidTr="00EE17DB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(наименования профессий рабочих, предусмотренных </w:t>
            </w:r>
            <w:hyperlink r:id="rId12" w:history="1">
              <w:r w:rsidRPr="00CE10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3" w:history="1">
              <w:r w:rsidRPr="00CE10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CE106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6 872</w:t>
            </w:r>
          </w:p>
        </w:tc>
      </w:tr>
    </w:tbl>
    <w:p w:rsidR="00A00A93" w:rsidRDefault="00A00A93" w:rsidP="00A00A9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CE106C" w:rsidP="00A00A9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>к Условиям оплаты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 труда работников</w:t>
      </w:r>
      <w:r w:rsidR="00A00A93" w:rsidRPr="00A00A93">
        <w:rPr>
          <w:rFonts w:ascii="Times New Roman" w:hAnsi="Times New Roman"/>
          <w:sz w:val="28"/>
          <w:szCs w:val="28"/>
        </w:rPr>
        <w:t xml:space="preserve"> </w:t>
      </w:r>
      <w:r w:rsidRPr="00A00A93">
        <w:rPr>
          <w:rFonts w:ascii="Times New Roman" w:hAnsi="Times New Roman"/>
          <w:sz w:val="28"/>
          <w:szCs w:val="28"/>
        </w:rPr>
        <w:t>органов</w:t>
      </w:r>
    </w:p>
    <w:p w:rsidR="00A00A93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00A93">
        <w:rPr>
          <w:rFonts w:ascii="Times New Roman" w:hAnsi="Times New Roman"/>
          <w:sz w:val="28"/>
          <w:szCs w:val="28"/>
        </w:rPr>
        <w:t xml:space="preserve"> местного самоуправления </w:t>
      </w:r>
    </w:p>
    <w:p w:rsidR="00CE106C" w:rsidRPr="00A00A93" w:rsidRDefault="00CE106C" w:rsidP="00A00A93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0A9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A00A93">
        <w:rPr>
          <w:rFonts w:ascii="Times New Roman" w:hAnsi="Times New Roman"/>
          <w:sz w:val="28"/>
          <w:szCs w:val="28"/>
        </w:rPr>
        <w:t xml:space="preserve"> района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Размеры</w:t>
      </w:r>
    </w:p>
    <w:p w:rsidR="00CE106C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окладов работников образования</w:t>
      </w:r>
    </w:p>
    <w:p w:rsidR="00EE17DB" w:rsidRPr="00EE17DB" w:rsidRDefault="00EE17DB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E106C" w:rsidRPr="00CE106C" w:rsidRDefault="00CE106C" w:rsidP="00A00A9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106C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Профессиональная квалификационная группа должностей педагогических работников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2126"/>
      </w:tblGrid>
      <w:tr w:rsidR="00CE106C" w:rsidRPr="00CE106C" w:rsidTr="00FE15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Перечень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CE106C" w:rsidRPr="00CE106C" w:rsidTr="00FE1543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(инструктор по труду; инструктор по физической культуре; музыкальный руководитель; старший вожатый)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6 505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0,03 до 0,09</w:t>
            </w:r>
          </w:p>
        </w:tc>
      </w:tr>
      <w:tr w:rsidR="00CE106C" w:rsidRPr="00CE106C" w:rsidTr="00FE15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 (инструктор-методист; концертмейстер; педагог дополнительного образования; педагог-организатор; социальный педагог; тренер-преподаватель)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C" w:rsidRPr="00CE106C" w:rsidRDefault="00CE106C" w:rsidP="00A00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0,09 до 0,20</w:t>
            </w:r>
          </w:p>
        </w:tc>
      </w:tr>
      <w:tr w:rsidR="00CE106C" w:rsidRPr="00CE106C" w:rsidTr="00FE15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C" w:rsidRPr="00CE106C" w:rsidRDefault="00CE106C" w:rsidP="00A00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0,20 до 0,30</w:t>
            </w:r>
          </w:p>
        </w:tc>
      </w:tr>
      <w:tr w:rsidR="00CE106C" w:rsidRPr="00CE106C" w:rsidTr="00FE15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CE106C" w:rsidRPr="00CE106C" w:rsidRDefault="00CE106C" w:rsidP="00A00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(педагог-библиотекарь; старший методист; </w:t>
            </w:r>
            <w:proofErr w:type="spellStart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тьютор</w:t>
            </w:r>
            <w:proofErr w:type="spellEnd"/>
            <w:r w:rsidRPr="00CE106C">
              <w:rPr>
                <w:rFonts w:ascii="Times New Roman" w:eastAsia="Calibri" w:hAnsi="Times New Roman" w:cs="Times New Roman"/>
                <w:sz w:val="28"/>
                <w:szCs w:val="28"/>
              </w:rPr>
              <w:t>; учитель; учитель-дефектолог; учитель-логопед (логопед), заведующий информационно-методическим центром)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C" w:rsidRPr="00CE106C" w:rsidRDefault="00CE106C" w:rsidP="00A00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от 0,30 до 0,43</w:t>
            </w:r>
          </w:p>
        </w:tc>
      </w:tr>
    </w:tbl>
    <w:p w:rsidR="00CE106C" w:rsidRPr="00CE106C" w:rsidRDefault="00CE106C" w:rsidP="00A00A9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17DB" w:rsidRPr="00EE17DB" w:rsidRDefault="00EE17DB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EE17DB" w:rsidRPr="00EE17DB" w:rsidRDefault="00EE17DB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sz w:val="28"/>
          <w:szCs w:val="28"/>
        </w:rPr>
        <w:t>к Условиям оплаты</w:t>
      </w:r>
    </w:p>
    <w:p w:rsidR="00EE17DB" w:rsidRPr="00EE17DB" w:rsidRDefault="00EE17DB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sz w:val="28"/>
          <w:szCs w:val="28"/>
        </w:rPr>
        <w:lastRenderedPageBreak/>
        <w:t xml:space="preserve"> труда работников органов</w:t>
      </w:r>
    </w:p>
    <w:p w:rsidR="00EE17DB" w:rsidRPr="00EE17DB" w:rsidRDefault="00EE17DB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EE17DB" w:rsidRPr="00EE17DB" w:rsidRDefault="00EE17DB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7DB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E17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17DB" w:rsidRPr="00867189" w:rsidRDefault="00EE17DB" w:rsidP="00A00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1"/>
      <w:bookmarkEnd w:id="1"/>
      <w:r w:rsidRPr="00867189">
        <w:rPr>
          <w:rFonts w:ascii="Times New Roman" w:hAnsi="Times New Roman" w:cs="Times New Roman"/>
          <w:sz w:val="28"/>
          <w:szCs w:val="28"/>
        </w:rPr>
        <w:t>Кратное отношение</w:t>
      </w:r>
    </w:p>
    <w:p w:rsidR="00EE17DB" w:rsidRPr="00867189" w:rsidRDefault="00EE17DB" w:rsidP="00A00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7189">
        <w:rPr>
          <w:rFonts w:ascii="Times New Roman" w:hAnsi="Times New Roman" w:cs="Times New Roman"/>
          <w:sz w:val="28"/>
          <w:szCs w:val="28"/>
        </w:rPr>
        <w:t>к месячной сумме окладов (должностных</w:t>
      </w:r>
    </w:p>
    <w:p w:rsidR="00EE17DB" w:rsidRPr="00867189" w:rsidRDefault="00EE17DB" w:rsidP="00A00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7189">
        <w:rPr>
          <w:rFonts w:ascii="Times New Roman" w:hAnsi="Times New Roman" w:cs="Times New Roman"/>
          <w:sz w:val="28"/>
          <w:szCs w:val="28"/>
        </w:rPr>
        <w:t>окладов) по должностям служащих и профессиям рабочих</w:t>
      </w:r>
    </w:p>
    <w:p w:rsidR="00EE17DB" w:rsidRPr="00867189" w:rsidRDefault="00EE17DB" w:rsidP="00A00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7189">
        <w:rPr>
          <w:rFonts w:ascii="Times New Roman" w:hAnsi="Times New Roman" w:cs="Times New Roman"/>
          <w:sz w:val="28"/>
          <w:szCs w:val="28"/>
        </w:rPr>
        <w:t>для формирования годового фонда оплаты труда работников</w:t>
      </w:r>
    </w:p>
    <w:p w:rsidR="00EE17DB" w:rsidRPr="00EE17DB" w:rsidRDefault="00EE17DB" w:rsidP="00A00A9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E17DB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proofErr w:type="spellStart"/>
      <w:r w:rsidRPr="00EE17DB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EE17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E17DB" w:rsidRDefault="00EE17DB" w:rsidP="00A00A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"/>
        <w:gridCol w:w="2494"/>
        <w:gridCol w:w="6569"/>
      </w:tblGrid>
      <w:tr w:rsidR="00EE17DB" w:rsidRPr="006844BA" w:rsidTr="00EE17DB">
        <w:trPr>
          <w:trHeight w:val="2379"/>
        </w:trPr>
        <w:tc>
          <w:tcPr>
            <w:tcW w:w="718" w:type="dxa"/>
          </w:tcPr>
          <w:p w:rsidR="00EE17DB" w:rsidRPr="006844BA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17DB" w:rsidRPr="006844BA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44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4" w:type="dxa"/>
          </w:tcPr>
          <w:p w:rsidR="00EE17DB" w:rsidRPr="006844BA" w:rsidRDefault="00EE17DB" w:rsidP="00A00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гана местного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моуправления МО «Чемальский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он»</w:t>
            </w:r>
          </w:p>
        </w:tc>
        <w:tc>
          <w:tcPr>
            <w:tcW w:w="6569" w:type="dxa"/>
          </w:tcPr>
          <w:p w:rsidR="00EE17DB" w:rsidRPr="006844BA" w:rsidRDefault="00EE17DB" w:rsidP="00A00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BA">
              <w:rPr>
                <w:rFonts w:ascii="Times New Roman" w:hAnsi="Times New Roman" w:cs="Times New Roman"/>
                <w:sz w:val="28"/>
                <w:szCs w:val="28"/>
              </w:rPr>
              <w:t xml:space="preserve">Кратное отношение к месячной сумме окладов (должностных окладов) по должностям служащих и профессиям рабочих для формирования годового фонда оплаты 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МО «Чемальский район»</w:t>
            </w:r>
          </w:p>
        </w:tc>
      </w:tr>
      <w:tr w:rsidR="00EE17DB" w:rsidRPr="00EE17DB" w:rsidTr="00EE17DB">
        <w:tc>
          <w:tcPr>
            <w:tcW w:w="718" w:type="dxa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4" w:type="dxa"/>
          </w:tcPr>
          <w:p w:rsidR="00EE17DB" w:rsidRPr="00EE17DB" w:rsidRDefault="00EE17DB" w:rsidP="00A00A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6569" w:type="dxa"/>
          </w:tcPr>
          <w:p w:rsidR="00EE17DB" w:rsidRPr="00EE17DB" w:rsidRDefault="00EE17DB" w:rsidP="00A00A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</w:tr>
      <w:tr w:rsidR="00EE17DB" w:rsidRPr="00EE17DB" w:rsidTr="00EE17DB">
        <w:tc>
          <w:tcPr>
            <w:tcW w:w="718" w:type="dxa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4" w:type="dxa"/>
          </w:tcPr>
          <w:p w:rsidR="00EE17DB" w:rsidRPr="00EE17DB" w:rsidRDefault="00EE17DB" w:rsidP="00A00A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6569" w:type="dxa"/>
          </w:tcPr>
          <w:p w:rsidR="00EE17DB" w:rsidRPr="00EE17DB" w:rsidRDefault="00EE17DB" w:rsidP="00A00A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63,34</w:t>
            </w:r>
          </w:p>
        </w:tc>
      </w:tr>
      <w:tr w:rsidR="00EE17DB" w:rsidRPr="00EE17DB" w:rsidTr="00EE17DB">
        <w:tc>
          <w:tcPr>
            <w:tcW w:w="718" w:type="dxa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4" w:type="dxa"/>
          </w:tcPr>
          <w:p w:rsidR="00EE17DB" w:rsidRPr="00EE17DB" w:rsidRDefault="00EE17DB" w:rsidP="00A00A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6569" w:type="dxa"/>
          </w:tcPr>
          <w:p w:rsidR="00EE17DB" w:rsidRPr="00EE17DB" w:rsidRDefault="00EE17DB" w:rsidP="00A00A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65,19</w:t>
            </w:r>
          </w:p>
        </w:tc>
      </w:tr>
      <w:tr w:rsidR="00EE17DB" w:rsidRPr="00EE17DB" w:rsidTr="00EE17DB">
        <w:tc>
          <w:tcPr>
            <w:tcW w:w="718" w:type="dxa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EE17DB" w:rsidRPr="00EE17DB" w:rsidRDefault="00EE17DB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муниципального образования «Чемальский район» «Единая диспетчерско-хозяйственная служба»</w:t>
            </w:r>
          </w:p>
        </w:tc>
        <w:tc>
          <w:tcPr>
            <w:tcW w:w="6569" w:type="dxa"/>
          </w:tcPr>
          <w:p w:rsidR="00EE17DB" w:rsidRPr="00EE17DB" w:rsidRDefault="00EE17DB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          43,49</w:t>
            </w:r>
          </w:p>
        </w:tc>
      </w:tr>
      <w:tr w:rsidR="00EE17DB" w:rsidRPr="00EE17DB" w:rsidTr="00EE17DB">
        <w:tc>
          <w:tcPr>
            <w:tcW w:w="718" w:type="dxa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DB" w:rsidRPr="00EE17DB" w:rsidRDefault="00EE17DB" w:rsidP="00A0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EE17DB" w:rsidRPr="00EE17DB" w:rsidRDefault="00EE17DB" w:rsidP="00A00A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«Центр по обеспечению 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отдела образования администрации </w:t>
            </w:r>
            <w:proofErr w:type="spellStart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EE17D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6569" w:type="dxa"/>
          </w:tcPr>
          <w:p w:rsidR="00EE17DB" w:rsidRPr="00EE17DB" w:rsidRDefault="00EE17DB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50,46</w:t>
            </w:r>
          </w:p>
        </w:tc>
      </w:tr>
      <w:tr w:rsidR="00EE17DB" w:rsidRPr="00EE17DB" w:rsidTr="00EE17D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DB" w:rsidRPr="00EE17DB" w:rsidRDefault="00EE17DB" w:rsidP="00A00A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DB" w:rsidRPr="00EE17DB" w:rsidRDefault="00EE17DB" w:rsidP="00A00A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ние «Управление строительства и коммунального х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зяйства»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DB" w:rsidRPr="00EE17DB" w:rsidRDefault="00EE17DB" w:rsidP="00A00A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B">
              <w:rPr>
                <w:rFonts w:ascii="Times New Roman" w:hAnsi="Times New Roman" w:cs="Times New Roman"/>
                <w:sz w:val="28"/>
                <w:szCs w:val="28"/>
              </w:rPr>
              <w:t>38,92</w:t>
            </w:r>
          </w:p>
          <w:p w:rsidR="00EE17DB" w:rsidRPr="00EE17DB" w:rsidRDefault="00EE17DB" w:rsidP="00A00A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7DB" w:rsidRDefault="00EE17DB" w:rsidP="00A00A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CE106C" w:rsidP="00A00A93">
      <w:pPr>
        <w:jc w:val="right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E17DB" w:rsidRDefault="00CE106C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                   к Условиям</w:t>
      </w:r>
      <w:r w:rsidR="00EE17DB">
        <w:rPr>
          <w:rFonts w:ascii="Times New Roman" w:hAnsi="Times New Roman" w:cs="Times New Roman"/>
          <w:sz w:val="28"/>
          <w:szCs w:val="28"/>
        </w:rPr>
        <w:t xml:space="preserve"> </w:t>
      </w:r>
      <w:r w:rsidRPr="00CE106C">
        <w:rPr>
          <w:rFonts w:ascii="Times New Roman" w:hAnsi="Times New Roman" w:cs="Times New Roman"/>
          <w:sz w:val="28"/>
          <w:szCs w:val="28"/>
        </w:rPr>
        <w:t xml:space="preserve">оплаты </w:t>
      </w:r>
    </w:p>
    <w:p w:rsidR="00EE17DB" w:rsidRDefault="00CE106C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труда работников органов </w:t>
      </w:r>
    </w:p>
    <w:p w:rsidR="00A00A93" w:rsidRDefault="00CE106C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CE106C" w:rsidRPr="00CE106C" w:rsidRDefault="00CE106C" w:rsidP="00A00A93">
      <w:pPr>
        <w:spacing w:after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106C" w:rsidRPr="00CE106C" w:rsidRDefault="00CE106C" w:rsidP="00A00A93">
      <w:pPr>
        <w:tabs>
          <w:tab w:val="left" w:pos="5460"/>
        </w:tabs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Размеры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окладов (должностных окладов) работников, занимающих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должности служащих, и размеры повышающих коэффициентов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к окладам (должностным окладам) по занимаемым должностям</w:t>
      </w:r>
    </w:p>
    <w:p w:rsidR="00CE106C" w:rsidRPr="00EE17DB" w:rsidRDefault="00CE106C" w:rsidP="00A00A9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17DB">
        <w:rPr>
          <w:rFonts w:ascii="Times New Roman" w:hAnsi="Times New Roman"/>
          <w:b/>
          <w:sz w:val="28"/>
          <w:szCs w:val="28"/>
        </w:rPr>
        <w:t>не включенные в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560"/>
        <w:gridCol w:w="3341"/>
      </w:tblGrid>
      <w:tr w:rsidR="00CE106C" w:rsidRPr="00CE106C" w:rsidTr="00EE17DB">
        <w:tc>
          <w:tcPr>
            <w:tcW w:w="4592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повышающего коэффициента к окладу (должностному окладу) по занимаемым должностям</w:t>
            </w:r>
          </w:p>
        </w:tc>
      </w:tr>
      <w:tr w:rsidR="00CE106C" w:rsidRPr="00CE106C" w:rsidTr="00EE17DB">
        <w:trPr>
          <w:trHeight w:val="746"/>
        </w:trPr>
        <w:tc>
          <w:tcPr>
            <w:tcW w:w="4592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Специалист организационно-правового отдела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Специалист по рекламе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</w:tcPr>
          <w:p w:rsidR="00CE106C" w:rsidRPr="00CE106C" w:rsidRDefault="00CE106C" w:rsidP="00A00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земельному контролю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7853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CE106C" w:rsidRPr="00CE106C" w:rsidTr="00EE17DB">
        <w:tc>
          <w:tcPr>
            <w:tcW w:w="4592" w:type="dxa"/>
          </w:tcPr>
          <w:p w:rsidR="00CE106C" w:rsidRPr="00CE106C" w:rsidRDefault="00CE106C" w:rsidP="007C2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информационным </w:t>
            </w:r>
            <w:r w:rsidR="007C21F5">
              <w:rPr>
                <w:rFonts w:ascii="Times New Roman" w:hAnsi="Times New Roman" w:cs="Times New Roman"/>
                <w:sz w:val="28"/>
                <w:szCs w:val="28"/>
              </w:rPr>
              <w:t>ресурсам</w:t>
            </w:r>
          </w:p>
        </w:tc>
        <w:tc>
          <w:tcPr>
            <w:tcW w:w="1560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7853</w:t>
            </w:r>
          </w:p>
        </w:tc>
        <w:tc>
          <w:tcPr>
            <w:tcW w:w="3341" w:type="dxa"/>
          </w:tcPr>
          <w:p w:rsidR="00CE106C" w:rsidRPr="00CE106C" w:rsidRDefault="00CE106C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EE17DB" w:rsidRPr="00CE106C" w:rsidTr="00EE17DB">
        <w:tc>
          <w:tcPr>
            <w:tcW w:w="4592" w:type="dxa"/>
          </w:tcPr>
          <w:p w:rsidR="00EE17DB" w:rsidRPr="00CE106C" w:rsidRDefault="00EE17DB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6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-аукционист</w:t>
            </w:r>
          </w:p>
        </w:tc>
        <w:tc>
          <w:tcPr>
            <w:tcW w:w="1560" w:type="dxa"/>
          </w:tcPr>
          <w:p w:rsidR="00EE17DB" w:rsidRPr="00CE106C" w:rsidRDefault="00EE17DB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7853</w:t>
            </w:r>
          </w:p>
        </w:tc>
        <w:tc>
          <w:tcPr>
            <w:tcW w:w="3341" w:type="dxa"/>
          </w:tcPr>
          <w:p w:rsidR="00EE17DB" w:rsidRPr="00CE106C" w:rsidRDefault="00EE17DB" w:rsidP="00A00A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</w:tbl>
    <w:p w:rsidR="00CE106C" w:rsidRPr="00CE106C" w:rsidRDefault="00CE106C" w:rsidP="00A00A9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106C" w:rsidRPr="00CE106C" w:rsidRDefault="00A00A93" w:rsidP="00A00A9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06C" w:rsidRPr="00CE106C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района, Отделу образования администрации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района, муниципальным учреждениям МО «Чемальский район» Республики Алтай:</w:t>
      </w:r>
    </w:p>
    <w:p w:rsidR="00CE106C" w:rsidRPr="00CE106C" w:rsidRDefault="00CE106C" w:rsidP="00A00A93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а) в течение 7 дней со дня принятия настоящего постановления, по согласованию с отделом прогнозирования и экономического развития администрации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и финансовым отделом администрации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района, внести изменения в положения (примерные положения) об оплате труда работников муниципальных учреждений, по видам экономической деятельности с учетом положений настоящего Постановления, предусмотрев увеличение размеров окладов (должностных окладов), ставок заработной платы в 1,051 раза с 1 октября 2024 года;</w:t>
      </w:r>
    </w:p>
    <w:p w:rsidR="00CE106C" w:rsidRDefault="00CE106C" w:rsidP="00A00A93">
      <w:pPr>
        <w:jc w:val="both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       б) финансовое  обеспечение расходных обязательств МО «Чемальский район», связанных с реализацией настоящего постановления, осуществляется в пределах бюджетных ассигнований, предусмотренных в установленном порядке решением Совета депутатов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о  бюджете МО «Чемальский район» на очередной финансовый год и на плановый период на обеспечение выполнения функций органов местного самоуправления МО «Чемальский район». </w:t>
      </w:r>
    </w:p>
    <w:p w:rsidR="00A00A93" w:rsidRPr="00A00A93" w:rsidRDefault="00A00A93" w:rsidP="00A00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A00A93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правоотношения, возникшие  с  01 октября 2024 года.</w:t>
      </w:r>
    </w:p>
    <w:p w:rsidR="00CE106C" w:rsidRDefault="00A00A93" w:rsidP="00A00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CE106C" w:rsidRPr="00CE1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06C" w:rsidRPr="00CE10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района Г.С.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>.</w:t>
      </w:r>
    </w:p>
    <w:p w:rsidR="00A00A93" w:rsidRPr="00CE106C" w:rsidRDefault="00A00A93" w:rsidP="00A00A9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1034" w:rsidRDefault="00CE106C" w:rsidP="00A00A93">
      <w:pPr>
        <w:ind w:right="-853"/>
        <w:jc w:val="both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 w:rsidRPr="00CE106C">
        <w:rPr>
          <w:rFonts w:ascii="Times New Roman" w:hAnsi="Times New Roman" w:cs="Times New Roman"/>
          <w:sz w:val="28"/>
          <w:szCs w:val="28"/>
        </w:rPr>
        <w:tab/>
      </w:r>
      <w:r w:rsidRPr="00CE106C">
        <w:rPr>
          <w:rFonts w:ascii="Times New Roman" w:hAnsi="Times New Roman" w:cs="Times New Roman"/>
          <w:sz w:val="28"/>
          <w:szCs w:val="28"/>
        </w:rPr>
        <w:tab/>
      </w:r>
      <w:r w:rsidR="00A00A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А.И.Елеков</w:t>
      </w:r>
      <w:proofErr w:type="spellEnd"/>
    </w:p>
    <w:sectPr w:rsidR="00B71034" w:rsidSect="000B055E">
      <w:headerReference w:type="first" r:id="rId14"/>
      <w:pgSz w:w="11906" w:h="16838"/>
      <w:pgMar w:top="709" w:right="567" w:bottom="993" w:left="1701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C8" w:rsidRDefault="00AD18C8" w:rsidP="003E345F">
      <w:pPr>
        <w:spacing w:after="0" w:line="240" w:lineRule="auto"/>
      </w:pPr>
      <w:r>
        <w:separator/>
      </w:r>
    </w:p>
  </w:endnote>
  <w:endnote w:type="continuationSeparator" w:id="0">
    <w:p w:rsidR="00AD18C8" w:rsidRDefault="00AD18C8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C8" w:rsidRDefault="00AD18C8" w:rsidP="003E345F">
      <w:pPr>
        <w:spacing w:after="0" w:line="240" w:lineRule="auto"/>
      </w:pPr>
      <w:r>
        <w:separator/>
      </w:r>
    </w:p>
  </w:footnote>
  <w:footnote w:type="continuationSeparator" w:id="0">
    <w:p w:rsidR="00AD18C8" w:rsidRDefault="00AD18C8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315DE1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2182.05pt,10.8pt" to="2660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B055E"/>
    <w:rsid w:val="00243332"/>
    <w:rsid w:val="002A2F02"/>
    <w:rsid w:val="002B2969"/>
    <w:rsid w:val="002F3DFB"/>
    <w:rsid w:val="00315DE1"/>
    <w:rsid w:val="0038092D"/>
    <w:rsid w:val="003E3001"/>
    <w:rsid w:val="003E345F"/>
    <w:rsid w:val="00403194"/>
    <w:rsid w:val="00434818"/>
    <w:rsid w:val="005C1AE8"/>
    <w:rsid w:val="0062684B"/>
    <w:rsid w:val="007C21F5"/>
    <w:rsid w:val="0084636C"/>
    <w:rsid w:val="0090030C"/>
    <w:rsid w:val="00A00A93"/>
    <w:rsid w:val="00AD18C8"/>
    <w:rsid w:val="00B71034"/>
    <w:rsid w:val="00CE106C"/>
    <w:rsid w:val="00D62106"/>
    <w:rsid w:val="00DB56F5"/>
    <w:rsid w:val="00DC2868"/>
    <w:rsid w:val="00DE2855"/>
    <w:rsid w:val="00EE17DB"/>
    <w:rsid w:val="00F8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69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2B296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2B2969"/>
    <w:pPr>
      <w:spacing w:after="140" w:line="276" w:lineRule="auto"/>
    </w:pPr>
  </w:style>
  <w:style w:type="paragraph" w:styleId="a6">
    <w:name w:val="List"/>
    <w:basedOn w:val="a5"/>
    <w:rsid w:val="002B2969"/>
    <w:rPr>
      <w:rFonts w:cs="Arial Unicode MS"/>
    </w:rPr>
  </w:style>
  <w:style w:type="paragraph" w:styleId="a7">
    <w:name w:val="caption"/>
    <w:basedOn w:val="a"/>
    <w:qFormat/>
    <w:rsid w:val="002B296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2B2969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2B296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customStyle="1" w:styleId="ConsPlusTitle">
    <w:name w:val="ConsPlusTitle"/>
    <w:rsid w:val="00EE17D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rsid w:val="00EE17D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EA35FBC82B17277CB5EF5D2DFE416D24664DB43007A7A90CA493AA928FFF63CBA2ED9B509E8C4034CA113JEb8B" TargetMode="External"/><Relationship Id="rId13" Type="http://schemas.openxmlformats.org/officeDocument/2006/relationships/hyperlink" Target="consultantplus://offline/ref=1F7EDE2A8590B61E0072B33CDBB197A94D9BEE4883990F4623E83BFD28AB9C5AF4C390FB96E5E00072663FB79E4F543E97FE0956DA0FD0r3f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C31F6B3ED20D85C59081FFAA52FCFACA87B68B1B731815A12559B730A26C8E1FB02CD7B5B8E62FF5FF5D74F3950666407FDA90DF7BB221R3I8L" TargetMode="External"/><Relationship Id="rId12" Type="http://schemas.openxmlformats.org/officeDocument/2006/relationships/hyperlink" Target="consultantplus://offline/ref=1F7EDE2A8590B61E0072B33CDBB197A94D9BEE4883990F4623E83BFD28AB9C5AF4C390FB96E5E00E72663FB79E4F543E97FE0956DA0FD0r3fD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F8E5DC0814463E0A0FADBE2FB5F002FCEDBF913B16C33DDAC5DC027C4C1DD44584C247944E5DB5E3FFEA57A0f2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FEDEA1B0291435E4C05EE3C14EA4210A2096F1957DF06AA5CE0EE8CCFC3966A16469E5635A761B7501EA14e4e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CBBCE1AD700704DC829FFEE7A6A999BFCDAEAFBD205D10098889B3AE3FD8B9026EFFCCAEB4661DA26F434j8iC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6D0B-BC55-431A-ACDC-3CF545CA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8</cp:revision>
  <cp:lastPrinted>2024-10-16T05:44:00Z</cp:lastPrinted>
  <dcterms:created xsi:type="dcterms:W3CDTF">2024-10-17T02:14:00Z</dcterms:created>
  <dcterms:modified xsi:type="dcterms:W3CDTF">2024-10-17T04:06:00Z</dcterms:modified>
  <dc:language>ru-RU</dc:language>
</cp:coreProperties>
</file>